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jc w:val="center"/>
        <w:tblLook w:val="04A0" w:firstRow="1" w:lastRow="0" w:firstColumn="1" w:lastColumn="0" w:noHBand="0" w:noVBand="1"/>
      </w:tblPr>
      <w:tblGrid>
        <w:gridCol w:w="9000"/>
      </w:tblGrid>
      <w:tr w:rsidR="00FF018E" w14:paraId="700462C9" w14:textId="77777777" w:rsidTr="00A929EB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929EB" w14:paraId="24A087F4" w14:textId="77777777" w:rsidTr="00A929EB">
              <w:tc>
                <w:tcPr>
                  <w:tcW w:w="0" w:type="auto"/>
                  <w:shd w:val="clear" w:color="auto" w:fill="FFFFFF"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929EB" w14:paraId="3C31066A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929EB" w14:paraId="416EB53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929EB" w14:paraId="41FE9F16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1369195C" w14:textId="448A7C49" w:rsidR="00A929EB" w:rsidRDefault="00A929EB" w:rsidP="00A929EB">
                                    <w:pPr>
                                      <w:shd w:val="clear" w:color="auto" w:fill="1E3260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 wp14:anchorId="77A95CD3" wp14:editId="23635860">
                                          <wp:extent cx="1428750" cy="247650"/>
                                          <wp:effectExtent l="0" t="0" r="0" b="0"/>
                                          <wp:docPr id="1077795953" name="Obrázok 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8750" cy="2476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6029DF77" w14:textId="77777777" w:rsidR="00A929EB" w:rsidRDefault="00A929EB" w:rsidP="00A929EB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F2AE8C7" w14:textId="77777777" w:rsidR="00A929EB" w:rsidRDefault="00A929EB" w:rsidP="00A929E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929EB" w14:paraId="7D2D9F71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  <w:gridCol w:w="4500"/>
                        </w:tblGrid>
                        <w:tr w:rsidR="00A929EB" w14:paraId="24D2E362" w14:textId="77777777">
                          <w:trPr>
                            <w:jc w:val="center"/>
                          </w:trPr>
                          <w:tc>
                            <w:tcPr>
                              <w:tcW w:w="4500" w:type="dxa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A929EB" w14:paraId="733B836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00"/>
                                    </w:tblGrid>
                                    <w:tr w:rsidR="00A929EB" w14:paraId="26FC42E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0" w:type="dxa"/>
                                            <w:left w:w="750" w:type="dxa"/>
                                            <w:bottom w:w="225" w:type="dxa"/>
                                            <w:right w:w="225" w:type="dxa"/>
                                          </w:tcMar>
                                          <w:hideMark/>
                                        </w:tcPr>
                                        <w:p w14:paraId="3FCFEE78" w14:textId="77777777" w:rsidR="00A929EB" w:rsidRDefault="00A929EB" w:rsidP="00A929EB">
                                          <w:pPr>
                                            <w:pStyle w:val="Normlnywebov"/>
                                            <w:spacing w:before="0" w:beforeAutospacing="0" w:after="0" w:afterAutospacing="0" w:line="255" w:lineRule="atLeast"/>
                                            <w:rPr>
                                              <w:rFonts w:ascii="Arial" w:hAnsi="Arial" w:cs="Arial"/>
                                              <w:color w:val="55555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1E3260"/>
                                              <w:sz w:val="45"/>
                                              <w:szCs w:val="45"/>
                                            </w:rPr>
                                            <w:t>Ďakujeme za Váš nákup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69F01BD" w14:textId="77777777" w:rsidR="00A929EB" w:rsidRDefault="00A929EB" w:rsidP="00A929EB">
                                    <w:pPr>
                                      <w:textAlignment w:val="top"/>
                                      <w:rPr>
                                        <w:rFonts w:eastAsia="Times New Roman"/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00"/>
                                    </w:tblGrid>
                                    <w:tr w:rsidR="00A929EB" w14:paraId="1C8AB5A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225" w:type="dxa"/>
                                            <w:left w:w="750" w:type="dxa"/>
                                            <w:bottom w:w="225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0D12927E" w14:textId="77777777" w:rsidR="00A929EB" w:rsidRDefault="00A929EB" w:rsidP="00A929EB">
                                          <w:pPr>
                                            <w:pStyle w:val="Normlnywebov"/>
                                            <w:spacing w:before="0" w:beforeAutospacing="0" w:after="0" w:afterAutospacing="0" w:line="210" w:lineRule="atLeast"/>
                                            <w:rPr>
                                              <w:rFonts w:ascii="Arial" w:hAnsi="Arial" w:cs="Arial"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  <w:t>Prehľad objednávky č. 2024226964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Za túto objednávku ste získali 38 </w:t>
                                          </w:r>
                                          <w:hyperlink r:id="rId5" w:history="1">
                                            <w:r>
                                              <w:rPr>
                                                <w:rStyle w:val="Hypertextovprepojenie"/>
                                                <w:rFonts w:ascii="Arial" w:hAnsi="Arial" w:cs="Arial"/>
                                                <w:sz w:val="18"/>
                                                <w:szCs w:val="18"/>
                                              </w:rPr>
                                              <w:t>vernostných bodov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Arial" w:hAnsi="Arial" w:cs="Arial"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  <w:t>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067A542" w14:textId="77777777" w:rsidR="00A929EB" w:rsidRDefault="00A929EB" w:rsidP="00A929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D2E047A" w14:textId="77777777" w:rsidR="00A929EB" w:rsidRDefault="00A929EB" w:rsidP="00A929EB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A929EB" w14:paraId="0715059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righ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00"/>
                                    </w:tblGrid>
                                    <w:tr w:rsidR="00A929EB" w14:paraId="23976827" w14:textId="77777777">
                                      <w:trPr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796E9D59" w14:textId="2898D56F" w:rsidR="00A929EB" w:rsidRDefault="00A929EB" w:rsidP="00A929EB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0"/>
                                              <w:szCs w:val="20"/>
                                            </w:rPr>
                                            <w:drawing>
                                              <wp:anchor distT="0" distB="0" distL="0" distR="0" simplePos="0" relativeHeight="251658240" behindDoc="0" locked="0" layoutInCell="1" allowOverlap="0" wp14:anchorId="3EFFD55E" wp14:editId="37E02568">
                                                <wp:simplePos x="0" y="0"/>
                                                <wp:positionH relativeFrom="column">
                                                  <wp:align>right</wp:align>
                                                </wp:positionH>
                                                <wp:positionV relativeFrom="line">
                                                  <wp:posOffset>0</wp:posOffset>
                                                </wp:positionV>
                                                <wp:extent cx="1714500" cy="2295525"/>
                                                <wp:effectExtent l="0" t="0" r="0" b="9525"/>
                                                <wp:wrapSquare wrapText="bothSides"/>
                                                <wp:docPr id="338053184" name="Obrázok 7" descr="Alternate text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Alternate text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714500" cy="2295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  <wp14:sizeRelH relativeFrom="page">
                                                  <wp14:pctWidth>0</wp14:pctWidth>
                                                </wp14:sizeRelH>
                                                <wp14:sizeRelV relativeFrom="page">
                                                  <wp14:pctHeight>0</wp14:pctHeight>
                                                </wp14:sizeRelV>
                                              </wp:anchor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2836DB9" w14:textId="77777777" w:rsidR="00A929EB" w:rsidRDefault="00A929EB" w:rsidP="00A929EB">
                                    <w:pPr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C84FC61" w14:textId="77777777" w:rsidR="00A929EB" w:rsidRDefault="00A929EB" w:rsidP="00A929EB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969DC1A" w14:textId="77777777" w:rsidR="00A929EB" w:rsidRDefault="00A929EB" w:rsidP="00A929E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A4AB5A0" w14:textId="77777777" w:rsidR="00A929EB" w:rsidRDefault="00A929EB" w:rsidP="00A929EB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929EB" w14:paraId="36138888" w14:textId="77777777">
                    <w:trPr>
                      <w:jc w:val="center"/>
                      <w:hidden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929EB" w14:paraId="58299E5B" w14:textId="77777777">
                          <w:trPr>
                            <w:jc w:val="center"/>
                            <w:hidden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929EB" w14:paraId="7FD1C3EB" w14:textId="77777777">
                                <w:trPr>
                                  <w:jc w:val="center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9"/>
                                      <w:gridCol w:w="3183"/>
                                      <w:gridCol w:w="686"/>
                                      <w:gridCol w:w="1788"/>
                                      <w:gridCol w:w="1788"/>
                                      <w:gridCol w:w="666"/>
                                    </w:tblGrid>
                                    <w:tr w:rsidR="00A929EB" w14:paraId="194F2C2B" w14:textId="77777777">
                                      <w:trPr>
                                        <w:trHeight w:val="375"/>
                                        <w:jc w:val="center"/>
                                        <w:hidden/>
                                      </w:trPr>
                                      <w:tc>
                                        <w:tcPr>
                                          <w:tcW w:w="900" w:type="dxa"/>
                                          <w:shd w:val="clear" w:color="auto" w:fill="1E3260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14:paraId="7F269376" w14:textId="77777777" w:rsidR="00A929EB" w:rsidRDefault="00A929EB" w:rsidP="00A929EB">
                                          <w:pPr>
                                            <w:rPr>
                                              <w:rFonts w:eastAsia="Times New Roman"/>
                                              <w:vanish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450" w:type="dxa"/>
                                          <w:shd w:val="clear" w:color="auto" w:fill="1E3260"/>
                                          <w:tcMar>
                                            <w:top w:w="15" w:type="dxa"/>
                                            <w:left w:w="22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5F41BFE" w14:textId="77777777" w:rsidR="00A929EB" w:rsidRDefault="00A929EB" w:rsidP="00A929EB">
                                          <w:pPr>
                                            <w:rPr>
                                              <w:rFonts w:eastAsia="Times New Roman"/>
                                              <w:color w:val="FFFFFF"/>
                                              <w:sz w:val="15"/>
                                              <w:szCs w:val="15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color w:val="FFFFFF"/>
                                              <w:sz w:val="15"/>
                                              <w:szCs w:val="15"/>
                                            </w:rPr>
                                            <w:t>Názov produktu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50" w:type="dxa"/>
                                          <w:shd w:val="clear" w:color="auto" w:fill="1E3260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0E29826" w14:textId="77777777" w:rsidR="00A929EB" w:rsidRDefault="00A929EB" w:rsidP="00A929EB">
                                          <w:pPr>
                                            <w:rPr>
                                              <w:rFonts w:eastAsia="Times New Roman"/>
                                              <w:color w:val="FFFFFF"/>
                                              <w:sz w:val="15"/>
                                              <w:szCs w:val="15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color w:val="FFFFFF"/>
                                              <w:sz w:val="15"/>
                                              <w:szCs w:val="15"/>
                                            </w:rPr>
                                            <w:t>Ks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950" w:type="dxa"/>
                                          <w:shd w:val="clear" w:color="auto" w:fill="1E3260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FF3981D" w14:textId="77777777" w:rsidR="00A929EB" w:rsidRDefault="00A929EB" w:rsidP="00A929EB">
                                          <w:pPr>
                                            <w:rPr>
                                              <w:rFonts w:eastAsia="Times New Roman"/>
                                              <w:color w:val="FFFFFF"/>
                                              <w:sz w:val="15"/>
                                              <w:szCs w:val="15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color w:val="FFFFFF"/>
                                              <w:sz w:val="15"/>
                                              <w:szCs w:val="15"/>
                                            </w:rPr>
                                            <w:t>Cena bez DPH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950" w:type="dxa"/>
                                          <w:shd w:val="clear" w:color="auto" w:fill="1E3260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F1F4DC2" w14:textId="77777777" w:rsidR="00A929EB" w:rsidRDefault="00A929EB" w:rsidP="00A929EB">
                                          <w:pPr>
                                            <w:rPr>
                                              <w:rFonts w:eastAsia="Times New Roman"/>
                                              <w:color w:val="FFFFFF"/>
                                              <w:sz w:val="15"/>
                                              <w:szCs w:val="15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color w:val="FFFFFF"/>
                                              <w:sz w:val="15"/>
                                              <w:szCs w:val="15"/>
                                            </w:rPr>
                                            <w:t>Cena s DPH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50" w:type="dxa"/>
                                          <w:shd w:val="clear" w:color="auto" w:fill="1E3260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14:paraId="3EF6B374" w14:textId="77777777" w:rsidR="00A929EB" w:rsidRDefault="00A929EB" w:rsidP="00A929EB">
                                          <w:pPr>
                                            <w:rPr>
                                              <w:rFonts w:eastAsia="Times New Roman"/>
                                              <w:color w:val="FFFFFF"/>
                                              <w:sz w:val="15"/>
                                              <w:szCs w:val="15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A929EB" w14:paraId="4F9FB222" w14:textId="77777777">
                                      <w:trPr>
                                        <w:trHeight w:val="120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D5E2047" w14:textId="276F7A31" w:rsidR="00A929EB" w:rsidRDefault="00A929EB" w:rsidP="00A929EB">
                                          <w:pP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noProof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  <w:drawing>
                                              <wp:inline distT="0" distB="0" distL="0" distR="0" wp14:anchorId="375AF726" wp14:editId="2D07E831">
                                                <wp:extent cx="485775" cy="323850"/>
                                                <wp:effectExtent l="0" t="0" r="9525" b="0"/>
                                                <wp:docPr id="167542736" name="Obrázok 5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85775" cy="3238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50" w:type="dxa"/>
                                          <w:tcMar>
                                            <w:top w:w="15" w:type="dxa"/>
                                            <w:left w:w="22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F08EF2D" w14:textId="77777777" w:rsidR="00A929EB" w:rsidRDefault="00A929EB" w:rsidP="00A929EB">
                                          <w:pP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  <w:t>Jednorazový podhlavník X 50ks 15g/m2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4CC71B5" w14:textId="77777777" w:rsidR="00A929EB" w:rsidRDefault="00A929EB" w:rsidP="00A929EB">
                                          <w:pP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  <w:t>4x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232F701" w14:textId="77777777" w:rsidR="00A929EB" w:rsidRDefault="00A929EB" w:rsidP="00A929EB">
                                          <w:pP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  <w:t>12,23 €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83AE1CB" w14:textId="77777777" w:rsidR="00A929EB" w:rsidRDefault="00A929EB" w:rsidP="00A929EB">
                                          <w:pP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  <w:t>14,68 €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14:paraId="75F4E91B" w14:textId="77777777" w:rsidR="00A929EB" w:rsidRDefault="00A929EB" w:rsidP="00A929EB">
                                          <w:pP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A929EB" w14:paraId="023E41D0" w14:textId="77777777">
                                      <w:trPr>
                                        <w:trHeight w:val="120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C81AFF9" w14:textId="3DB416D8" w:rsidR="00A929EB" w:rsidRDefault="00A929EB" w:rsidP="00A929EB">
                                          <w:pP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noProof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  <w:drawing>
                                              <wp:inline distT="0" distB="0" distL="0" distR="0" wp14:anchorId="37C8473E" wp14:editId="65886C6A">
                                                <wp:extent cx="485775" cy="323850"/>
                                                <wp:effectExtent l="0" t="0" r="0" b="0"/>
                                                <wp:docPr id="98527255" name="Obrázok 4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85775" cy="3238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50" w:type="dxa"/>
                                          <w:tcMar>
                                            <w:top w:w="15" w:type="dxa"/>
                                            <w:left w:w="22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648B354" w14:textId="77777777" w:rsidR="00A929EB" w:rsidRDefault="00A929EB" w:rsidP="00A929EB">
                                          <w:pP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  <w:t>Jednorazové plachty 250m x 70cm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E148F7B" w14:textId="77777777" w:rsidR="00A929EB" w:rsidRDefault="00A929EB" w:rsidP="00A929EB">
                                          <w:pP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  <w:t>1x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5D14617" w14:textId="77777777" w:rsidR="00A929EB" w:rsidRDefault="00A929EB" w:rsidP="00A929EB">
                                          <w:pP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  <w:t>14,93 €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87AA31E" w14:textId="77777777" w:rsidR="00A929EB" w:rsidRDefault="00A929EB" w:rsidP="00A929EB">
                                          <w:pP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  <w:t>17,91 €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14:paraId="53D089AB" w14:textId="77777777" w:rsidR="00A929EB" w:rsidRDefault="00A929EB" w:rsidP="00A929EB">
                                          <w:pP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A929EB" w14:paraId="36AF32F2" w14:textId="77777777">
                                      <w:trPr>
                                        <w:trHeight w:val="375"/>
                                        <w:jc w:val="center"/>
                                      </w:trPr>
                                      <w:tc>
                                        <w:tcPr>
                                          <w:tcW w:w="900" w:type="dxa"/>
                                          <w:shd w:val="clear" w:color="auto" w:fill="1E3260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14:paraId="296F7020" w14:textId="77777777" w:rsidR="00A929EB" w:rsidRDefault="00A929EB" w:rsidP="00A929EB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450" w:type="dxa"/>
                                          <w:shd w:val="clear" w:color="auto" w:fill="1E3260"/>
                                          <w:tcMar>
                                            <w:top w:w="15" w:type="dxa"/>
                                            <w:left w:w="22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32D51DF" w14:textId="77777777" w:rsidR="00A929EB" w:rsidRDefault="00A929EB" w:rsidP="00A929EB">
                                          <w:pPr>
                                            <w:rPr>
                                              <w:rFonts w:eastAsia="Times New Roman"/>
                                              <w:color w:val="FFFFFF"/>
                                              <w:sz w:val="15"/>
                                              <w:szCs w:val="15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color w:val="FFFFFF"/>
                                              <w:sz w:val="15"/>
                                              <w:szCs w:val="15"/>
                                            </w:rPr>
                                            <w:t>Doprava a platba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50" w:type="dxa"/>
                                          <w:shd w:val="clear" w:color="auto" w:fill="1E3260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14:paraId="6CAAA51C" w14:textId="77777777" w:rsidR="00A929EB" w:rsidRDefault="00A929EB" w:rsidP="00A929EB">
                                          <w:pPr>
                                            <w:rPr>
                                              <w:rFonts w:eastAsia="Times New Roman"/>
                                              <w:color w:val="FFFFFF"/>
                                              <w:sz w:val="15"/>
                                              <w:szCs w:val="15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950" w:type="dxa"/>
                                          <w:shd w:val="clear" w:color="auto" w:fill="1E3260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14:paraId="698D1FDA" w14:textId="77777777" w:rsidR="00A929EB" w:rsidRDefault="00A929EB" w:rsidP="00A929EB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950" w:type="dxa"/>
                                          <w:shd w:val="clear" w:color="auto" w:fill="1E3260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14:paraId="660BD1A0" w14:textId="77777777" w:rsidR="00A929EB" w:rsidRDefault="00A929EB" w:rsidP="00A929EB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50" w:type="dxa"/>
                                          <w:shd w:val="clear" w:color="auto" w:fill="1E3260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14:paraId="6E75C263" w14:textId="77777777" w:rsidR="00A929EB" w:rsidRDefault="00A929EB" w:rsidP="00A929EB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A929EB" w14:paraId="09C25615" w14:textId="77777777">
                                      <w:trPr>
                                        <w:trHeight w:val="120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A4245CD" w14:textId="77777777" w:rsidR="00A929EB" w:rsidRDefault="00A929EB" w:rsidP="00A929EB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450" w:type="dxa"/>
                                          <w:tcMar>
                                            <w:top w:w="15" w:type="dxa"/>
                                            <w:left w:w="22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B7CCC25" w14:textId="77777777" w:rsidR="00A929EB" w:rsidRDefault="00A929EB" w:rsidP="00A929EB">
                                          <w:pP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  <w:t>Kuriér DPD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DB09F40" w14:textId="77777777" w:rsidR="00A929EB" w:rsidRDefault="00A929EB" w:rsidP="00A929EB">
                                          <w:pP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BDA4519" w14:textId="77777777" w:rsidR="00A929EB" w:rsidRDefault="00A929EB" w:rsidP="00A929EB">
                                          <w:pP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  <w:t>3,33 €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F99AAAB" w14:textId="77777777" w:rsidR="00A929EB" w:rsidRDefault="00A929EB" w:rsidP="00A929EB">
                                          <w:pP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  <w:t>3,99 €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14:paraId="2535531D" w14:textId="77777777" w:rsidR="00A929EB" w:rsidRDefault="00A929EB" w:rsidP="00A929EB">
                                          <w:pP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A929EB" w14:paraId="50655809" w14:textId="77777777">
                                      <w:trPr>
                                        <w:trHeight w:val="120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F6D0F3C" w14:textId="77777777" w:rsidR="00A929EB" w:rsidRDefault="00A929EB" w:rsidP="00A929EB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450" w:type="dxa"/>
                                          <w:tcMar>
                                            <w:top w:w="15" w:type="dxa"/>
                                            <w:left w:w="22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5EE6610" w14:textId="77777777" w:rsidR="00A929EB" w:rsidRDefault="00A929EB" w:rsidP="00A929EB">
                                          <w:pP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  <w:t>Dobierka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5CE31A0" w14:textId="77777777" w:rsidR="00A929EB" w:rsidRDefault="00A929EB" w:rsidP="00A929EB">
                                          <w:pP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252C1B6" w14:textId="77777777" w:rsidR="00A929EB" w:rsidRDefault="00A929EB" w:rsidP="00A929EB">
                                          <w:pP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  <w:t>0,83 €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BDE1CE3" w14:textId="77777777" w:rsidR="00A929EB" w:rsidRDefault="00A929EB" w:rsidP="00A929EB">
                                          <w:pP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  <w:t>0,99 €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14:paraId="53070C07" w14:textId="77777777" w:rsidR="00A929EB" w:rsidRDefault="00A929EB" w:rsidP="00A929EB">
                                          <w:pP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A929EB" w14:paraId="516D1439" w14:textId="77777777">
                                      <w:trPr>
                                        <w:trHeight w:val="750"/>
                                        <w:jc w:val="center"/>
                                      </w:trPr>
                                      <w:tc>
                                        <w:tcPr>
                                          <w:tcW w:w="900" w:type="dxa"/>
                                          <w:shd w:val="clear" w:color="auto" w:fill="009A8B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AEF35E6" w14:textId="77777777" w:rsidR="00A929EB" w:rsidRDefault="00A929EB" w:rsidP="00A929EB">
                                          <w:pP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Celkom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50" w:type="dxa"/>
                                          <w:shd w:val="clear" w:color="auto" w:fill="009A8B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14:paraId="25F39039" w14:textId="77777777" w:rsidR="00A929EB" w:rsidRDefault="00A929EB" w:rsidP="00A929EB">
                                          <w:pP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50" w:type="dxa"/>
                                          <w:shd w:val="clear" w:color="auto" w:fill="009A8B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14:paraId="0BF0A21E" w14:textId="77777777" w:rsidR="00A929EB" w:rsidRDefault="00A929EB" w:rsidP="00A929EB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950" w:type="dxa"/>
                                          <w:shd w:val="clear" w:color="auto" w:fill="009A8B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9881059" w14:textId="77777777" w:rsidR="00A929EB" w:rsidRDefault="00A929EB" w:rsidP="00A929EB">
                                          <w:pP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31,31 €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950" w:type="dxa"/>
                                          <w:shd w:val="clear" w:color="auto" w:fill="009A8B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3E7E9B1" w14:textId="77777777" w:rsidR="00A929EB" w:rsidRDefault="00A929EB" w:rsidP="00A929EB">
                                          <w:pP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37,57 €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50" w:type="dxa"/>
                                          <w:shd w:val="clear" w:color="auto" w:fill="009A8B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14:paraId="52FD1074" w14:textId="77777777" w:rsidR="00A929EB" w:rsidRDefault="00A929EB" w:rsidP="00A929EB">
                                          <w:pP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0AD9FA1" w14:textId="77777777" w:rsidR="00A929EB" w:rsidRDefault="00A929EB" w:rsidP="00A929E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D5605CF" w14:textId="77777777" w:rsidR="00A929EB" w:rsidRDefault="00A929EB" w:rsidP="00A929EB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FACDFD3" w14:textId="77777777" w:rsidR="00A929EB" w:rsidRDefault="00A929EB" w:rsidP="00A929E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929EB" w14:paraId="206FEF7E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929EB" w14:paraId="00A1126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929EB" w14:paraId="1CFE34C6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929EB" w14:paraId="3A2A81C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300" w:type="dxa"/>
                                            <w:left w:w="750" w:type="dxa"/>
                                            <w:bottom w:w="30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14:paraId="26698BF2" w14:textId="77777777" w:rsidR="00A929EB" w:rsidRDefault="00A929EB" w:rsidP="00A929EB">
                                          <w:pPr>
                                            <w:pStyle w:val="Normlnywebov"/>
                                            <w:spacing w:before="0" w:beforeAutospacing="0" w:after="0" w:afterAutospacing="0" w:line="255" w:lineRule="atLeast"/>
                                            <w:rPr>
                                              <w:rFonts w:ascii="Arial" w:hAnsi="Arial" w:cs="Arial"/>
                                              <w:color w:val="1E326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Style w:val="Vrazn"/>
                                              <w:rFonts w:ascii="Arial" w:hAnsi="Arial" w:cs="Arial"/>
                                              <w:color w:val="1E3260"/>
                                              <w:sz w:val="30"/>
                                              <w:szCs w:val="30"/>
                                            </w:rPr>
                                            <w:t>Vaše údaje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BC19859" w14:textId="77777777" w:rsidR="00A929EB" w:rsidRDefault="00A929EB" w:rsidP="00A929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F3B4A5F" w14:textId="77777777" w:rsidR="00A929EB" w:rsidRDefault="00A929EB" w:rsidP="00A929EB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E4CB95D" w14:textId="77777777" w:rsidR="00A929EB" w:rsidRDefault="00A929EB" w:rsidP="00A929E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1437764" w14:textId="77777777" w:rsidR="00A929EB" w:rsidRDefault="00A929EB" w:rsidP="00A929EB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929EB" w14:paraId="23AFC010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  <w:gridCol w:w="4500"/>
                        </w:tblGrid>
                        <w:tr w:rsidR="00A929EB" w14:paraId="0D8EEA9F" w14:textId="77777777">
                          <w:trPr>
                            <w:jc w:val="center"/>
                          </w:trPr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A929EB" w14:paraId="731AF473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14:paraId="1447D6CD" w14:textId="77777777" w:rsidR="00A929EB" w:rsidRDefault="00A929EB" w:rsidP="00A929EB">
                                    <w:pPr>
                                      <w:pStyle w:val="Normlnywebov"/>
                                      <w:ind w:left="750"/>
                                      <w:textAlignment w:val="top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1E326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1E3260"/>
                                        <w:sz w:val="21"/>
                                        <w:szCs w:val="21"/>
                                      </w:rPr>
                                      <w:t>Fakturačná adresa</w:t>
                                    </w:r>
                                  </w:p>
                                  <w:tbl>
                                    <w:tblPr>
                                      <w:tblW w:w="0" w:type="auto"/>
                                      <w:jc w:val="center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500"/>
                                      <w:gridCol w:w="1509"/>
                                    </w:tblGrid>
                                    <w:tr w:rsidR="00A929EB" w14:paraId="2BF157A3" w14:textId="77777777">
                                      <w:trPr>
                                        <w:trHeight w:val="450"/>
                                        <w:jc w:val="center"/>
                                      </w:trPr>
                                      <w:tc>
                                        <w:tcPr>
                                          <w:tcW w:w="1500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14:paraId="2308350B" w14:textId="77777777" w:rsidR="00A929EB" w:rsidRDefault="00A929EB" w:rsidP="00A929EB">
                                          <w:pPr>
                                            <w:spacing w:before="300"/>
                                            <w:rPr>
                                              <w:rFonts w:eastAsia="Times New Roman"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  <w:t>Firma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00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14:paraId="0CE79950" w14:textId="77777777" w:rsidR="00A929EB" w:rsidRDefault="00A929EB" w:rsidP="00A929EB">
                                          <w:pPr>
                                            <w:spacing w:before="300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  <w:t xml:space="preserve">Galandia, spol.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  <w:t>s.r.o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  <w:t>.</w:t>
                                          </w:r>
                                        </w:p>
                                      </w:tc>
                                    </w:tr>
                                    <w:tr w:rsidR="00A929EB" w14:paraId="5573104D" w14:textId="77777777">
                                      <w:trPr>
                                        <w:trHeight w:val="450"/>
                                        <w:jc w:val="center"/>
                                      </w:trPr>
                                      <w:tc>
                                        <w:tcPr>
                                          <w:tcW w:w="1500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14:paraId="64BBC192" w14:textId="77777777" w:rsidR="00A929EB" w:rsidRDefault="00A929EB" w:rsidP="00A929EB">
                                          <w:pPr>
                                            <w:spacing w:before="300"/>
                                            <w:rPr>
                                              <w:rFonts w:eastAsia="Times New Roman"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  <w:t>Meno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00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14:paraId="11FDECD3" w14:textId="77777777" w:rsidR="00A929EB" w:rsidRDefault="00A929EB" w:rsidP="00A929EB">
                                          <w:pPr>
                                            <w:spacing w:before="300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  <w:t>Silvia</w:t>
                                          </w:r>
                                        </w:p>
                                      </w:tc>
                                    </w:tr>
                                    <w:tr w:rsidR="00A929EB" w14:paraId="754E601F" w14:textId="77777777">
                                      <w:trPr>
                                        <w:trHeight w:val="450"/>
                                        <w:jc w:val="center"/>
                                      </w:trPr>
                                      <w:tc>
                                        <w:tcPr>
                                          <w:tcW w:w="1500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14:paraId="3A4535E9" w14:textId="77777777" w:rsidR="00A929EB" w:rsidRDefault="00A929EB" w:rsidP="00A929EB">
                                          <w:pPr>
                                            <w:spacing w:before="300"/>
                                            <w:rPr>
                                              <w:rFonts w:eastAsia="Times New Roman"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  <w:lastRenderedPageBreak/>
                                            <w:t>Priezvisko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00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14:paraId="0C32009E" w14:textId="77777777" w:rsidR="00A929EB" w:rsidRDefault="00A929EB" w:rsidP="00A929EB">
                                          <w:pPr>
                                            <w:spacing w:before="300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  <w:t>Lábská</w:t>
                                          </w:r>
                                        </w:p>
                                      </w:tc>
                                    </w:tr>
                                    <w:tr w:rsidR="00A929EB" w14:paraId="1408FDF3" w14:textId="77777777">
                                      <w:trPr>
                                        <w:trHeight w:val="450"/>
                                        <w:jc w:val="center"/>
                                      </w:trPr>
                                      <w:tc>
                                        <w:tcPr>
                                          <w:tcW w:w="1500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14:paraId="5ACA8457" w14:textId="77777777" w:rsidR="00A929EB" w:rsidRDefault="00A929EB" w:rsidP="00A929EB">
                                          <w:pPr>
                                            <w:spacing w:before="300"/>
                                            <w:rPr>
                                              <w:rFonts w:eastAsia="Times New Roman"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  <w:t>E-mail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00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14:paraId="2643D9D8" w14:textId="77777777" w:rsidR="00A929EB" w:rsidRDefault="00A929EB" w:rsidP="00A929EB">
                                          <w:pPr>
                                            <w:spacing w:before="300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hyperlink r:id="rId9" w:history="1">
                                            <w:r>
                                              <w:rPr>
                                                <w:rStyle w:val="Hypertextovprepojenie"/>
                                                <w:rFonts w:eastAsia="Times New Roman"/>
                                                <w:b/>
                                                <w:bCs/>
                                                <w:sz w:val="18"/>
                                                <w:szCs w:val="18"/>
                                              </w:rPr>
                                              <w:t>labska@galandia.sk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A929EB" w14:paraId="54C0FC93" w14:textId="77777777">
                                      <w:trPr>
                                        <w:trHeight w:val="450"/>
                                        <w:jc w:val="center"/>
                                      </w:trPr>
                                      <w:tc>
                                        <w:tcPr>
                                          <w:tcW w:w="1500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14:paraId="38031BE2" w14:textId="77777777" w:rsidR="00A929EB" w:rsidRDefault="00A929EB" w:rsidP="00A929EB">
                                          <w:pPr>
                                            <w:spacing w:before="300"/>
                                            <w:rPr>
                                              <w:rFonts w:eastAsia="Times New Roman"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  <w:t>Ulica, číslo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00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14:paraId="6A518750" w14:textId="77777777" w:rsidR="00A929EB" w:rsidRDefault="00A929EB" w:rsidP="00A929EB">
                                          <w:pPr>
                                            <w:spacing w:before="300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  <w:t>kpt. Nálepku 43/2373</w:t>
                                          </w:r>
                                        </w:p>
                                      </w:tc>
                                    </w:tr>
                                    <w:tr w:rsidR="00A929EB" w14:paraId="49F2A54C" w14:textId="77777777">
                                      <w:trPr>
                                        <w:trHeight w:val="450"/>
                                        <w:jc w:val="center"/>
                                      </w:trPr>
                                      <w:tc>
                                        <w:tcPr>
                                          <w:tcW w:w="1500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14:paraId="0AA67E8E" w14:textId="77777777" w:rsidR="00A929EB" w:rsidRDefault="00A929EB" w:rsidP="00A929EB">
                                          <w:pPr>
                                            <w:spacing w:before="300"/>
                                            <w:rPr>
                                              <w:rFonts w:eastAsia="Times New Roman"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  <w:t>Mesto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00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14:paraId="3051B753" w14:textId="77777777" w:rsidR="00A929EB" w:rsidRDefault="00A929EB" w:rsidP="00A929EB">
                                          <w:pPr>
                                            <w:spacing w:before="300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  <w:t>Galanta</w:t>
                                          </w:r>
                                        </w:p>
                                      </w:tc>
                                    </w:tr>
                                    <w:tr w:rsidR="00A929EB" w14:paraId="4412FEF1" w14:textId="77777777">
                                      <w:trPr>
                                        <w:trHeight w:val="450"/>
                                        <w:jc w:val="center"/>
                                      </w:trPr>
                                      <w:tc>
                                        <w:tcPr>
                                          <w:tcW w:w="1500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14:paraId="7CBC2CA6" w14:textId="77777777" w:rsidR="00A929EB" w:rsidRDefault="00A929EB" w:rsidP="00A929EB">
                                          <w:pPr>
                                            <w:spacing w:before="300"/>
                                            <w:rPr>
                                              <w:rFonts w:eastAsia="Times New Roman"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  <w:t>PSČ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00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14:paraId="5A09C68D" w14:textId="77777777" w:rsidR="00A929EB" w:rsidRDefault="00A929EB" w:rsidP="00A929EB">
                                          <w:pPr>
                                            <w:spacing w:before="300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  <w:t>92401</w:t>
                                          </w:r>
                                        </w:p>
                                      </w:tc>
                                    </w:tr>
                                    <w:tr w:rsidR="00A929EB" w14:paraId="0BDBC420" w14:textId="77777777">
                                      <w:trPr>
                                        <w:trHeight w:val="450"/>
                                        <w:jc w:val="center"/>
                                      </w:trPr>
                                      <w:tc>
                                        <w:tcPr>
                                          <w:tcW w:w="1500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14:paraId="27CB36B9" w14:textId="77777777" w:rsidR="00A929EB" w:rsidRDefault="00A929EB" w:rsidP="00A929EB">
                                          <w:pPr>
                                            <w:spacing w:before="300"/>
                                            <w:rPr>
                                              <w:rFonts w:eastAsia="Times New Roman"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  <w:t>Krajina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00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14:paraId="39FF2283" w14:textId="77777777" w:rsidR="00A929EB" w:rsidRDefault="00A929EB" w:rsidP="00A929EB">
                                          <w:pPr>
                                            <w:spacing w:before="300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  <w:t>Slovenská republika</w:t>
                                          </w:r>
                                        </w:p>
                                      </w:tc>
                                    </w:tr>
                                    <w:tr w:rsidR="00A929EB" w14:paraId="6803F7E8" w14:textId="77777777">
                                      <w:trPr>
                                        <w:trHeight w:val="450"/>
                                        <w:jc w:val="center"/>
                                      </w:trPr>
                                      <w:tc>
                                        <w:tcPr>
                                          <w:tcW w:w="1500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14:paraId="08FFAC83" w14:textId="77777777" w:rsidR="00A929EB" w:rsidRDefault="00A929EB" w:rsidP="00A929EB">
                                          <w:pPr>
                                            <w:spacing w:before="300"/>
                                            <w:rPr>
                                              <w:rFonts w:eastAsia="Times New Roman"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  <w:t>Telefón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00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14:paraId="5389C97F" w14:textId="77777777" w:rsidR="00A929EB" w:rsidRDefault="00A929EB" w:rsidP="00A929EB">
                                          <w:pPr>
                                            <w:spacing w:before="300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1E3260"/>
                                              <w:sz w:val="18"/>
                                              <w:szCs w:val="18"/>
                                            </w:rPr>
                                            <w:t>0907429844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B4A7943" w14:textId="77777777" w:rsidR="00A929EB" w:rsidRDefault="00A929EB" w:rsidP="00A929E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C20DC61" w14:textId="77777777" w:rsidR="00A929EB" w:rsidRDefault="00A929EB" w:rsidP="00A929EB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A929EB" w14:paraId="59937FFF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"/>
                                    </w:tblGrid>
                                    <w:tr w:rsidR="00A929EB" w14:paraId="5714BD2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14:paraId="43B37823" w14:textId="77777777" w:rsidR="00A929EB" w:rsidRDefault="00A929EB" w:rsidP="00A929EB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1A8F388" w14:textId="77777777" w:rsidR="00A929EB" w:rsidRDefault="00A929EB" w:rsidP="00A929E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AA24071" w14:textId="77777777" w:rsidR="00A929EB" w:rsidRDefault="00A929EB" w:rsidP="00A929EB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ECB98BF" w14:textId="77777777" w:rsidR="00A929EB" w:rsidRDefault="00A929EB" w:rsidP="00A929E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929EB" w14:paraId="1B207434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929EB" w14:paraId="742A5BE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929EB" w14:paraId="1BAD5F2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929EB" w14:paraId="22E509E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450" w:type="dxa"/>
                                            <w:left w:w="750" w:type="dxa"/>
                                            <w:bottom w:w="450" w:type="dxa"/>
                                            <w:right w:w="750" w:type="dxa"/>
                                          </w:tcMar>
                                          <w:hideMark/>
                                        </w:tcPr>
                                        <w:p w14:paraId="2867F623" w14:textId="73814944" w:rsidR="00A929EB" w:rsidRDefault="00A929EB" w:rsidP="00A929EB">
                                          <w:pPr>
                                            <w:pStyle w:val="Normlnywebov"/>
                                            <w:spacing w:before="0" w:beforeAutospacing="0" w:after="240" w:afterAutospacing="0" w:line="240" w:lineRule="atLeast"/>
                                            <w:rPr>
                                              <w:rFonts w:ascii="Arial" w:hAnsi="Arial" w:cs="Arial"/>
                                              <w:color w:val="1E3260"/>
                                              <w:sz w:val="21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noProof/>
                                              <w:color w:val="0000FF"/>
                                              <w:sz w:val="21"/>
                                              <w:szCs w:val="20"/>
                                            </w:rPr>
                                            <w:lastRenderedPageBreak/>
                                            <w:drawing>
                                              <wp:inline distT="0" distB="0" distL="0" distR="0" wp14:anchorId="1961F895" wp14:editId="20C9A9BC">
                                                <wp:extent cx="2857500" cy="628650"/>
                                                <wp:effectExtent l="0" t="0" r="0" b="0"/>
                                                <wp:docPr id="834977413" name="Obrázok 3">
                                                  <a:hlinkClick xmlns:a="http://schemas.openxmlformats.org/drawingml/2006/main" r:id="rId10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1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857500" cy="6286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  <w:p w14:paraId="375A6BC4" w14:textId="77777777" w:rsidR="00A929EB" w:rsidRDefault="00A929EB" w:rsidP="00A929EB">
                                          <w:pPr>
                                            <w:pStyle w:val="Normlnywebov"/>
                                            <w:spacing w:before="0" w:beforeAutospacing="0" w:after="0" w:afterAutospacing="0" w:line="240" w:lineRule="atLeast"/>
                                            <w:rPr>
                                              <w:rFonts w:ascii="Arial" w:hAnsi="Arial" w:cs="Arial"/>
                                              <w:color w:val="1E3260"/>
                                              <w:sz w:val="21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1E3260"/>
                                              <w:sz w:val="21"/>
                                              <w:szCs w:val="2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1E3260"/>
                                              <w:sz w:val="21"/>
                                              <w:szCs w:val="2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Vrazn"/>
                                              <w:rFonts w:ascii="Arial" w:hAnsi="Arial" w:cs="Arial"/>
                                              <w:color w:val="1E3260"/>
                                              <w:sz w:val="21"/>
                                              <w:szCs w:val="20"/>
                                            </w:rPr>
                                            <w:t>Ďakujeme za Vašu objednávku a tešíme sa na ďalší nákup.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7B8E81C" w14:textId="77777777" w:rsidR="00A929EB" w:rsidRDefault="00A929EB" w:rsidP="00A929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529157D" w14:textId="77777777" w:rsidR="00A929EB" w:rsidRDefault="00A929EB" w:rsidP="00A929EB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815E5E0" w14:textId="77777777" w:rsidR="00A929EB" w:rsidRDefault="00A929EB" w:rsidP="00A929E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716C0B6" w14:textId="77777777" w:rsidR="00A929EB" w:rsidRDefault="00A929EB" w:rsidP="00A929EB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929EB" w14:paraId="48F69D93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929EB" w14:paraId="50D69AA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929EB" w14:paraId="3DDAC8F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EEBED71" w14:textId="77777777" w:rsidR="00A929EB" w:rsidRDefault="00A929EB" w:rsidP="00A929EB">
                                    <w:pPr>
                                      <w:pStyle w:val="Normlnywebov"/>
                                      <w:textAlignment w:val="top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/>
                                        <w:sz w:val="24"/>
                                        <w:szCs w:val="24"/>
                                      </w:rPr>
                                      <w:t>Potrebujete poradiť?</w:t>
                                    </w:r>
                                  </w:p>
                                  <w:p w14:paraId="4C00F466" w14:textId="77777777" w:rsidR="00A929EB" w:rsidRDefault="00A929EB" w:rsidP="00A929EB">
                                    <w:pPr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Style w:val="email-contac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2DF66"/>
                                        <w:sz w:val="18"/>
                                        <w:szCs w:val="18"/>
                                      </w:rPr>
                                      <w:t>0911 110 064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2DF66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12" w:history="1">
                                      <w:r>
                                        <w:rPr>
                                          <w:rStyle w:val="Hypertextovprepojenie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>info@velvesa.sk</w:t>
                                      </w:r>
                                    </w:hyperlink>
                                    <w:r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929EB" w14:paraId="27B312F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150" w:type="dxa"/>
                                            <w:bottom w:w="15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10"/>
                                            <w:gridCol w:w="510"/>
                                          </w:tblGrid>
                                          <w:tr w:rsidR="00A929EB" w14:paraId="10392724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15" w:type="dxa"/>
                                                  <w:bottom w:w="0" w:type="dxa"/>
                                                  <w:right w:w="15" w:type="dxa"/>
                                                </w:tcMar>
                                                <w:hideMark/>
                                              </w:tcPr>
                                              <w:p w14:paraId="5BACB98E" w14:textId="28580AE2" w:rsidR="00A929EB" w:rsidRDefault="00A929EB" w:rsidP="00A929EB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color w:val="0000FF"/>
                                                  </w:rPr>
                                                  <w:drawing>
                                                    <wp:inline distT="0" distB="0" distL="0" distR="0" wp14:anchorId="5E8A248C" wp14:editId="188B0553">
                                                      <wp:extent cx="304800" cy="304800"/>
                                                      <wp:effectExtent l="0" t="0" r="0" b="0"/>
                                                      <wp:docPr id="476213172" name="Obrázok 2" descr="Facebook">
                                                        <a:hlinkClick xmlns:a="http://schemas.openxmlformats.org/drawingml/2006/main" r:id="rId13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5" descr="Facebook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4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04800" cy="3048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15" w:type="dxa"/>
                                                  <w:bottom w:w="0" w:type="dxa"/>
                                                  <w:right w:w="15" w:type="dxa"/>
                                                </w:tcMar>
                                                <w:hideMark/>
                                              </w:tcPr>
                                              <w:p w14:paraId="0C5767E3" w14:textId="5F1262DE" w:rsidR="00A929EB" w:rsidRDefault="00A929EB" w:rsidP="00A929EB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color w:val="0000FF"/>
                                                  </w:rPr>
                                                  <w:drawing>
                                                    <wp:inline distT="0" distB="0" distL="0" distR="0" wp14:anchorId="74A90671" wp14:editId="258E4C50">
                                                      <wp:extent cx="304800" cy="304800"/>
                                                      <wp:effectExtent l="0" t="0" r="0" b="0"/>
                                                      <wp:docPr id="1696923265" name="Obrázok 1" descr="Instagram">
                                                        <a:hlinkClick xmlns:a="http://schemas.openxmlformats.org/drawingml/2006/main" r:id="rId15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6" descr="Instagram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6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04800" cy="3048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B9F41FA" w14:textId="77777777" w:rsidR="00A929EB" w:rsidRDefault="00A929EB" w:rsidP="00A929EB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BEBBDBD" w14:textId="77777777" w:rsidR="00A929EB" w:rsidRDefault="00A929EB" w:rsidP="00A929E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D5D56C6" w14:textId="77777777" w:rsidR="00A929EB" w:rsidRDefault="00A929EB" w:rsidP="00A929EB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3F7153D" w14:textId="77777777" w:rsidR="00A929EB" w:rsidRDefault="00A929EB" w:rsidP="00A929E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807F721" w14:textId="77777777" w:rsidR="00A929EB" w:rsidRDefault="00A929EB" w:rsidP="00A929E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0A7CA2F" w14:textId="77777777" w:rsidR="00FF018E" w:rsidRDefault="00FF01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5CA99C6" w14:textId="77777777" w:rsidR="008B7277" w:rsidRDefault="008B7277"/>
    <w:sectPr w:rsidR="008B7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96"/>
    <w:rsid w:val="00056B1A"/>
    <w:rsid w:val="001A4D0E"/>
    <w:rsid w:val="004571BC"/>
    <w:rsid w:val="00592296"/>
    <w:rsid w:val="006C6977"/>
    <w:rsid w:val="00791A96"/>
    <w:rsid w:val="008B7277"/>
    <w:rsid w:val="00A929EB"/>
    <w:rsid w:val="00F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C87BA-A127-4F01-83E6-35214297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F018E"/>
    <w:pPr>
      <w:spacing w:after="0" w:line="240" w:lineRule="auto"/>
    </w:pPr>
    <w:rPr>
      <w:rFonts w:ascii="Calibri" w:hAnsi="Calibri" w:cs="Calibri"/>
      <w:kern w:val="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FF018E"/>
    <w:rPr>
      <w:color w:val="03A74F"/>
      <w:u w:val="single"/>
    </w:rPr>
  </w:style>
  <w:style w:type="paragraph" w:styleId="Normlnywebov">
    <w:name w:val="Normal (Web)"/>
    <w:basedOn w:val="Normlny"/>
    <w:uiPriority w:val="99"/>
    <w:semiHidden/>
    <w:unhideWhenUsed/>
    <w:rsid w:val="00FF018E"/>
    <w:pPr>
      <w:spacing w:before="100" w:beforeAutospacing="1" w:after="100" w:afterAutospacing="1"/>
    </w:pPr>
  </w:style>
  <w:style w:type="paragraph" w:customStyle="1" w:styleId="h2">
    <w:name w:val="h2"/>
    <w:basedOn w:val="Normlny"/>
    <w:uiPriority w:val="99"/>
    <w:semiHidden/>
    <w:rsid w:val="00FF018E"/>
    <w:pPr>
      <w:spacing w:before="100" w:beforeAutospacing="1" w:after="100" w:afterAutospacing="1"/>
    </w:pPr>
  </w:style>
  <w:style w:type="paragraph" w:customStyle="1" w:styleId="border">
    <w:name w:val="border"/>
    <w:basedOn w:val="Normlny"/>
    <w:uiPriority w:val="99"/>
    <w:semiHidden/>
    <w:rsid w:val="00FF018E"/>
    <w:pPr>
      <w:spacing w:before="100" w:beforeAutospacing="1" w:after="100" w:afterAutospacing="1"/>
    </w:pPr>
  </w:style>
  <w:style w:type="paragraph" w:customStyle="1" w:styleId="margin-b-10">
    <w:name w:val="margin-b-10"/>
    <w:basedOn w:val="Normlny"/>
    <w:uiPriority w:val="99"/>
    <w:semiHidden/>
    <w:rsid w:val="00FF018E"/>
    <w:pPr>
      <w:spacing w:before="100" w:beforeAutospacing="1" w:after="100" w:afterAutospacing="1"/>
    </w:pPr>
  </w:style>
  <w:style w:type="paragraph" w:customStyle="1" w:styleId="code">
    <w:name w:val="code"/>
    <w:basedOn w:val="Normlny"/>
    <w:uiPriority w:val="99"/>
    <w:semiHidden/>
    <w:rsid w:val="00FF018E"/>
    <w:pPr>
      <w:spacing w:before="100" w:beforeAutospacing="1" w:after="100" w:afterAutospacing="1"/>
    </w:pPr>
  </w:style>
  <w:style w:type="paragraph" w:customStyle="1" w:styleId="margin-b-15">
    <w:name w:val="margin-b-15"/>
    <w:basedOn w:val="Normlny"/>
    <w:uiPriority w:val="99"/>
    <w:semiHidden/>
    <w:rsid w:val="00FF018E"/>
    <w:pPr>
      <w:spacing w:before="100" w:beforeAutospacing="1" w:after="100" w:afterAutospacing="1"/>
    </w:pPr>
  </w:style>
  <w:style w:type="paragraph" w:customStyle="1" w:styleId="bigger">
    <w:name w:val="bigger"/>
    <w:basedOn w:val="Normlny"/>
    <w:uiPriority w:val="99"/>
    <w:semiHidden/>
    <w:rsid w:val="00FF018E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FF018E"/>
    <w:rPr>
      <w:b/>
      <w:bCs/>
    </w:rPr>
  </w:style>
  <w:style w:type="character" w:customStyle="1" w:styleId="email-contact">
    <w:name w:val="email-contact"/>
    <w:basedOn w:val="Predvolenpsmoodseku"/>
    <w:rsid w:val="00A92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facebook.com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mailto:info@velvesa.s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hyperlink" Target="https://www.velvesa.sk/vernostny-program" TargetMode="External"/><Relationship Id="rId15" Type="http://schemas.openxmlformats.org/officeDocument/2006/relationships/hyperlink" Target="https://instagram.com/" TargetMode="External"/><Relationship Id="rId10" Type="http://schemas.openxmlformats.org/officeDocument/2006/relationships/hyperlink" Target="https://www.velvesa.sk/moje-objednavky?o=1ea524960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labska@galandia.sk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2024-12-01T12:54:00Z</dcterms:created>
  <dcterms:modified xsi:type="dcterms:W3CDTF">2024-12-03T07:44:00Z</dcterms:modified>
</cp:coreProperties>
</file>